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E9250" w14:textId="3F5624E0" w:rsidR="00C53372" w:rsidRPr="0065761D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65761D">
        <w:rPr>
          <w:rFonts w:ascii="Times New Roman" w:hAnsi="Times New Roman"/>
          <w:b/>
          <w:bCs/>
          <w:sz w:val="24"/>
          <w:szCs w:val="24"/>
        </w:rPr>
        <w:t>Obchodní firma/název/jméno a příjmení:</w:t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 w:rsidRPr="0065761D">
        <w:rPr>
          <w:rFonts w:ascii="Times New Roman" w:hAnsi="Times New Roman"/>
          <w:i/>
          <w:iCs/>
          <w:sz w:val="24"/>
          <w:szCs w:val="24"/>
          <w:highlight w:val="yellow"/>
        </w:rPr>
        <w:t>účastník doplní</w:t>
      </w:r>
    </w:p>
    <w:p w14:paraId="017FEB52" w14:textId="2BEA1049" w:rsidR="00C53372" w:rsidRPr="0065761D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65761D">
        <w:rPr>
          <w:rFonts w:ascii="Times New Roman" w:hAnsi="Times New Roman"/>
          <w:b/>
          <w:bCs/>
          <w:sz w:val="24"/>
          <w:szCs w:val="24"/>
        </w:rPr>
        <w:t>Se sídlem/místem podnikání:</w:t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 w:rsidRPr="0065761D">
        <w:rPr>
          <w:rFonts w:ascii="Times New Roman" w:hAnsi="Times New Roman"/>
          <w:i/>
          <w:iCs/>
          <w:sz w:val="24"/>
          <w:szCs w:val="24"/>
          <w:highlight w:val="yellow"/>
        </w:rPr>
        <w:t>účastník doplní</w:t>
      </w:r>
    </w:p>
    <w:p w14:paraId="23735D9E" w14:textId="1BED22EC" w:rsidR="00C53372" w:rsidRPr="0065761D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65761D">
        <w:rPr>
          <w:rFonts w:ascii="Times New Roman" w:hAnsi="Times New Roman"/>
          <w:b/>
          <w:bCs/>
          <w:sz w:val="24"/>
          <w:szCs w:val="24"/>
        </w:rPr>
        <w:t>IČ</w:t>
      </w:r>
      <w:r w:rsidR="0065761D">
        <w:rPr>
          <w:rFonts w:ascii="Times New Roman" w:hAnsi="Times New Roman"/>
          <w:b/>
          <w:bCs/>
          <w:sz w:val="24"/>
          <w:szCs w:val="24"/>
        </w:rPr>
        <w:t>O</w:t>
      </w:r>
      <w:r w:rsidRPr="0065761D">
        <w:rPr>
          <w:rFonts w:ascii="Times New Roman" w:hAnsi="Times New Roman"/>
          <w:b/>
          <w:bCs/>
          <w:sz w:val="24"/>
          <w:szCs w:val="24"/>
        </w:rPr>
        <w:t>:</w:t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 w:rsidRPr="0065761D">
        <w:rPr>
          <w:rFonts w:ascii="Times New Roman" w:hAnsi="Times New Roman"/>
          <w:i/>
          <w:iCs/>
          <w:sz w:val="24"/>
          <w:szCs w:val="24"/>
          <w:highlight w:val="yellow"/>
        </w:rPr>
        <w:t>účastník doplní</w:t>
      </w:r>
    </w:p>
    <w:p w14:paraId="1BDB2C0D" w14:textId="2BC18E62" w:rsidR="00C53372" w:rsidRPr="0065761D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65761D">
        <w:rPr>
          <w:rFonts w:ascii="Times New Roman" w:hAnsi="Times New Roman"/>
          <w:b/>
          <w:bCs/>
          <w:sz w:val="24"/>
          <w:szCs w:val="24"/>
        </w:rPr>
        <w:t>Jednající/zastoupen:</w:t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>
        <w:rPr>
          <w:rFonts w:ascii="Times New Roman" w:hAnsi="Times New Roman"/>
          <w:b/>
          <w:bCs/>
          <w:sz w:val="24"/>
          <w:szCs w:val="24"/>
        </w:rPr>
        <w:tab/>
      </w:r>
      <w:r w:rsidR="0065761D" w:rsidRPr="0065761D">
        <w:rPr>
          <w:rFonts w:ascii="Times New Roman" w:hAnsi="Times New Roman"/>
          <w:i/>
          <w:iCs/>
          <w:sz w:val="24"/>
          <w:szCs w:val="24"/>
          <w:highlight w:val="yellow"/>
        </w:rPr>
        <w:t>účastník doplní</w:t>
      </w:r>
    </w:p>
    <w:p w14:paraId="4235AFCC" w14:textId="77777777" w:rsidR="00C53372" w:rsidRPr="000E3560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20A608BB" w14:textId="77777777" w:rsidR="00C53372" w:rsidRPr="000E3560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1CA9A10A" w14:textId="77777777" w:rsidR="00C53372" w:rsidRPr="000E3560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0E3560">
        <w:rPr>
          <w:rFonts w:ascii="Times New Roman" w:hAnsi="Times New Roman"/>
          <w:sz w:val="24"/>
          <w:szCs w:val="24"/>
        </w:rPr>
        <w:t>jako uchazeč o veřejnou zakázku s názvem</w:t>
      </w:r>
    </w:p>
    <w:p w14:paraId="3293AB77" w14:textId="77777777" w:rsidR="00C53372" w:rsidRPr="000E3560" w:rsidRDefault="00C53372" w:rsidP="00C53372">
      <w:pPr>
        <w:pStyle w:val="Bezmezer1"/>
        <w:spacing w:line="120" w:lineRule="auto"/>
        <w:jc w:val="center"/>
        <w:rPr>
          <w:rFonts w:ascii="Times New Roman" w:hAnsi="Times New Roman"/>
          <w:sz w:val="24"/>
          <w:szCs w:val="24"/>
        </w:rPr>
      </w:pPr>
    </w:p>
    <w:p w14:paraId="7D3AED34" w14:textId="0BF6296E" w:rsidR="00D82F7B" w:rsidRPr="00837158" w:rsidRDefault="0038457F" w:rsidP="00837158">
      <w:pPr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38457F">
        <w:rPr>
          <w:rFonts w:ascii="Times New Roman" w:hAnsi="Times New Roman"/>
          <w:b/>
          <w:sz w:val="32"/>
          <w:szCs w:val="32"/>
        </w:rPr>
        <w:t>„Snížení energetické náročnosti firmy SPEA, s.r.o. Bystřany“</w:t>
      </w:r>
      <w:r w:rsidR="00837158">
        <w:rPr>
          <w:rFonts w:ascii="Times New Roman" w:hAnsi="Times New Roman"/>
          <w:b/>
          <w:sz w:val="32"/>
          <w:szCs w:val="32"/>
        </w:rPr>
        <w:t xml:space="preserve"> </w:t>
      </w:r>
      <w:r w:rsidRPr="0038457F">
        <w:rPr>
          <w:rFonts w:ascii="Times New Roman" w:hAnsi="Times New Roman"/>
          <w:b/>
          <w:sz w:val="32"/>
          <w:szCs w:val="32"/>
        </w:rPr>
        <w:t>B. Tepelná čerpadla II</w:t>
      </w:r>
    </w:p>
    <w:p w14:paraId="379DAE49" w14:textId="77777777" w:rsidR="00342A20" w:rsidRPr="000E3560" w:rsidRDefault="00342A20" w:rsidP="004D5A36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ADB7168" w14:textId="77777777" w:rsidR="00660266" w:rsidRPr="000E3560" w:rsidRDefault="0002709C" w:rsidP="00660266">
      <w:pPr>
        <w:pStyle w:val="Bezmezer1"/>
        <w:rPr>
          <w:rFonts w:ascii="Times New Roman" w:hAnsi="Times New Roman"/>
          <w:sz w:val="24"/>
          <w:szCs w:val="24"/>
        </w:rPr>
      </w:pPr>
      <w:r w:rsidRPr="000E3560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0E3560">
        <w:rPr>
          <w:rFonts w:ascii="Times New Roman" w:hAnsi="Times New Roman"/>
          <w:sz w:val="24"/>
          <w:szCs w:val="24"/>
        </w:rPr>
        <w:t>podklady k technické kvalifikaci</w:t>
      </w:r>
      <w:r w:rsidRPr="000E3560">
        <w:rPr>
          <w:rFonts w:ascii="Times New Roman" w:hAnsi="Times New Roman"/>
          <w:sz w:val="24"/>
          <w:szCs w:val="24"/>
        </w:rPr>
        <w:t>:</w:t>
      </w:r>
    </w:p>
    <w:p w14:paraId="6F9A628B" w14:textId="77777777" w:rsidR="0002709C" w:rsidRPr="000E3560" w:rsidRDefault="0002709C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2922935B" w14:textId="77777777" w:rsidR="00AA54AD" w:rsidRDefault="00AD3CE6" w:rsidP="00AA54AD">
      <w:pPr>
        <w:pStyle w:val="Bezmezer1"/>
        <w:numPr>
          <w:ilvl w:val="0"/>
          <w:numId w:val="7"/>
        </w:numPr>
        <w:jc w:val="center"/>
        <w:rPr>
          <w:rFonts w:ascii="Times New Roman" w:hAnsi="Times New Roman"/>
          <w:b/>
          <w:sz w:val="28"/>
          <w:szCs w:val="28"/>
        </w:rPr>
      </w:pPr>
      <w:r w:rsidRPr="00AA54AD">
        <w:rPr>
          <w:rFonts w:ascii="Times New Roman" w:hAnsi="Times New Roman"/>
          <w:b/>
          <w:sz w:val="28"/>
          <w:szCs w:val="28"/>
        </w:rPr>
        <w:t xml:space="preserve">Seznam </w:t>
      </w:r>
      <w:r w:rsidR="00AA54AD">
        <w:rPr>
          <w:rFonts w:ascii="Times New Roman" w:hAnsi="Times New Roman"/>
          <w:b/>
          <w:sz w:val="28"/>
          <w:szCs w:val="28"/>
        </w:rPr>
        <w:t>referenčních zakázek</w:t>
      </w:r>
    </w:p>
    <w:p w14:paraId="36168472" w14:textId="07B7C1AB" w:rsidR="00AA54AD" w:rsidRPr="00AA54AD" w:rsidRDefault="00AA54AD" w:rsidP="00AA54AD">
      <w:pPr>
        <w:spacing w:line="276" w:lineRule="auto"/>
        <w:rPr>
          <w:rFonts w:ascii="Times New Roman" w:hAnsi="Times New Roman"/>
          <w:sz w:val="24"/>
          <w:szCs w:val="24"/>
        </w:rPr>
      </w:pPr>
      <w:r w:rsidRPr="00AA54AD">
        <w:rPr>
          <w:rFonts w:ascii="Times New Roman" w:hAnsi="Times New Roman"/>
          <w:sz w:val="24"/>
          <w:szCs w:val="24"/>
        </w:rPr>
        <w:t xml:space="preserve">- poskytnutých a dokončených v posledních </w:t>
      </w:r>
      <w:r>
        <w:rPr>
          <w:rFonts w:ascii="Times New Roman" w:hAnsi="Times New Roman"/>
          <w:sz w:val="24"/>
          <w:szCs w:val="24"/>
        </w:rPr>
        <w:t>3</w:t>
      </w:r>
      <w:r w:rsidRPr="00AA54AD">
        <w:rPr>
          <w:rFonts w:ascii="Times New Roman" w:hAnsi="Times New Roman"/>
          <w:sz w:val="24"/>
          <w:szCs w:val="24"/>
        </w:rPr>
        <w:t xml:space="preserve"> letech</w:t>
      </w:r>
    </w:p>
    <w:p w14:paraId="3FDA283E" w14:textId="620E1944" w:rsidR="00E20B03" w:rsidRDefault="00AA54AD" w:rsidP="00AA54AD">
      <w:pPr>
        <w:spacing w:line="276" w:lineRule="auto"/>
        <w:rPr>
          <w:rFonts w:ascii="Times New Roman" w:hAnsi="Times New Roman"/>
          <w:sz w:val="24"/>
          <w:szCs w:val="24"/>
        </w:rPr>
      </w:pPr>
      <w:r w:rsidRPr="00AA54AD">
        <w:rPr>
          <w:rFonts w:ascii="Times New Roman" w:hAnsi="Times New Roman"/>
          <w:sz w:val="24"/>
          <w:szCs w:val="24"/>
        </w:rPr>
        <w:t xml:space="preserve">- v rozsahu min. </w:t>
      </w:r>
      <w:r>
        <w:rPr>
          <w:rFonts w:ascii="Times New Roman" w:hAnsi="Times New Roman"/>
          <w:sz w:val="24"/>
          <w:szCs w:val="24"/>
        </w:rPr>
        <w:t>2</w:t>
      </w:r>
      <w:r w:rsidRPr="00AA54AD">
        <w:rPr>
          <w:rFonts w:ascii="Times New Roman" w:hAnsi="Times New Roman"/>
          <w:sz w:val="24"/>
          <w:szCs w:val="24"/>
        </w:rPr>
        <w:t xml:space="preserve"> referenčních zakázek</w:t>
      </w:r>
    </w:p>
    <w:p w14:paraId="11687255" w14:textId="3EFB64C2" w:rsidR="00AA54AD" w:rsidRPr="00837158" w:rsidRDefault="00AA54AD" w:rsidP="00AA54AD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  <w:r w:rsidRPr="004B6A95">
        <w:rPr>
          <w:rFonts w:ascii="Times New Roman" w:hAnsi="Times New Roman"/>
          <w:bCs/>
          <w:i/>
          <w:iCs/>
          <w:sz w:val="24"/>
          <w:szCs w:val="24"/>
        </w:rPr>
        <w:t xml:space="preserve">Požadované informace a parametry referenčních zakázek jsou podrobně popsány v zadávací dokumentaci – část </w:t>
      </w:r>
      <w:r w:rsidR="007D3E2F" w:rsidRPr="004B6A95">
        <w:rPr>
          <w:rFonts w:ascii="Times New Roman" w:hAnsi="Times New Roman"/>
          <w:bCs/>
          <w:i/>
          <w:iCs/>
          <w:sz w:val="24"/>
          <w:szCs w:val="24"/>
        </w:rPr>
        <w:t>6., c. Technická kvalifikace.</w:t>
      </w:r>
    </w:p>
    <w:p w14:paraId="6E85C7DE" w14:textId="77777777" w:rsidR="00AA54AD" w:rsidRDefault="00AA54AD" w:rsidP="00AA54AD">
      <w:pPr>
        <w:pStyle w:val="Bezmezer1"/>
        <w:rPr>
          <w:rFonts w:ascii="Times New Roman" w:hAnsi="Times New Roman"/>
          <w:bCs/>
          <w:sz w:val="24"/>
          <w:szCs w:val="24"/>
        </w:rPr>
      </w:pPr>
    </w:p>
    <w:tbl>
      <w:tblPr>
        <w:tblStyle w:val="Mkatabulky"/>
        <w:tblW w:w="14029" w:type="dxa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AA54AD" w:rsidRPr="00E34503" w14:paraId="003F6A67" w14:textId="77777777" w:rsidTr="00D575CB">
        <w:trPr>
          <w:trHeight w:val="461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18BA7589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43BC636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 a IČO objednatele</w:t>
            </w:r>
          </w:p>
          <w:p w14:paraId="442FDD5C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7B4BE0CB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8FBCBCD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Cena v Kč</w:t>
            </w:r>
          </w:p>
          <w:p w14:paraId="5EC63B48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F2F2F2" w:themeFill="background1" w:themeFillShade="F2"/>
            <w:vAlign w:val="center"/>
          </w:tcPr>
          <w:p w14:paraId="75DD21C1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F2F2F2" w:themeFill="background1" w:themeFillShade="F2"/>
            <w:vAlign w:val="center"/>
          </w:tcPr>
          <w:p w14:paraId="3F64D8D5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 xml:space="preserve">Doba poskytnutí (od měsíc/rok – do měsíc/rok) </w:t>
            </w:r>
          </w:p>
        </w:tc>
        <w:tc>
          <w:tcPr>
            <w:tcW w:w="2608" w:type="dxa"/>
            <w:shd w:val="clear" w:color="auto" w:fill="F2F2F2" w:themeFill="background1" w:themeFillShade="F2"/>
            <w:vAlign w:val="center"/>
          </w:tcPr>
          <w:p w14:paraId="1ADF36A0" w14:textId="77777777" w:rsidR="00AA54AD" w:rsidRPr="001D5ADB" w:rsidRDefault="00AA54AD" w:rsidP="00D575CB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ADB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AA54AD" w:rsidRPr="00E34503" w14:paraId="560468B8" w14:textId="77777777" w:rsidTr="00D575CB">
        <w:trPr>
          <w:trHeight w:val="764"/>
        </w:trPr>
        <w:tc>
          <w:tcPr>
            <w:tcW w:w="2122" w:type="dxa"/>
            <w:vAlign w:val="center"/>
          </w:tcPr>
          <w:p w14:paraId="1BE18F77" w14:textId="77777777" w:rsidR="00AA54AD" w:rsidRPr="00E3450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  <w:p w14:paraId="37499BDA" w14:textId="77777777" w:rsidR="00AA54AD" w:rsidRPr="00E3450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1DECD755" w14:textId="77777777" w:rsidR="00AA54AD" w:rsidRPr="004E3FE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220DA941" w14:textId="3E70CC1C" w:rsidR="00AA54AD" w:rsidRPr="004E3FE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min. </w:t>
            </w:r>
            <w:r w:rsidR="00381871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1 100 000 </w:t>
            </w: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Kč bez DPH</w:t>
            </w:r>
          </w:p>
        </w:tc>
        <w:tc>
          <w:tcPr>
            <w:tcW w:w="2976" w:type="dxa"/>
            <w:vAlign w:val="center"/>
          </w:tcPr>
          <w:p w14:paraId="0122E022" w14:textId="522765C0" w:rsidR="00AA54AD" w:rsidRPr="004E3FE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Referenční zakázky musí být zakázkami stejného </w:t>
            </w:r>
            <w:r w:rsidR="00381871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nebo obdobného charakteru</w:t>
            </w:r>
          </w:p>
        </w:tc>
        <w:tc>
          <w:tcPr>
            <w:tcW w:w="2354" w:type="dxa"/>
            <w:vAlign w:val="center"/>
          </w:tcPr>
          <w:p w14:paraId="31FD30B3" w14:textId="77777777" w:rsidR="00AA54AD" w:rsidRPr="004E3FE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59420D48" w14:textId="77777777" w:rsidR="00AA54AD" w:rsidRPr="004E3FE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  <w:tr w:rsidR="00AA54AD" w:rsidRPr="00E34503" w14:paraId="719063D4" w14:textId="77777777" w:rsidTr="00D575CB">
        <w:trPr>
          <w:trHeight w:val="848"/>
        </w:trPr>
        <w:tc>
          <w:tcPr>
            <w:tcW w:w="2122" w:type="dxa"/>
            <w:vAlign w:val="center"/>
          </w:tcPr>
          <w:p w14:paraId="02325009" w14:textId="77777777" w:rsidR="00AA54AD" w:rsidRPr="00E3450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Align w:val="center"/>
          </w:tcPr>
          <w:p w14:paraId="5F35200A" w14:textId="77777777" w:rsidR="00AA54AD" w:rsidRPr="00E3450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vAlign w:val="center"/>
          </w:tcPr>
          <w:p w14:paraId="141B1760" w14:textId="0E2332F6" w:rsidR="00AA54AD" w:rsidRPr="00E34503" w:rsidRDefault="006650C1" w:rsidP="00D575CB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min. 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1 100 000 </w:t>
            </w: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Kč bez DPH</w:t>
            </w:r>
          </w:p>
        </w:tc>
        <w:tc>
          <w:tcPr>
            <w:tcW w:w="2976" w:type="dxa"/>
            <w:vAlign w:val="center"/>
          </w:tcPr>
          <w:p w14:paraId="6E5C6C07" w14:textId="6CAC5EE7" w:rsidR="00AA54AD" w:rsidRPr="00E34503" w:rsidRDefault="006650C1" w:rsidP="00D575CB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Referenční zakázky musí být zakázkami stejného </w:t>
            </w:r>
            <w:r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nebo obdobného charakteru</w:t>
            </w:r>
          </w:p>
        </w:tc>
        <w:tc>
          <w:tcPr>
            <w:tcW w:w="2354" w:type="dxa"/>
            <w:vAlign w:val="center"/>
          </w:tcPr>
          <w:p w14:paraId="6AA9448C" w14:textId="77777777" w:rsidR="00AA54AD" w:rsidRPr="00E3450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 xml:space="preserve"> – 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</w:t>
            </w:r>
            <w:proofErr w:type="spellEnd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/</w:t>
            </w:r>
            <w:proofErr w:type="spellStart"/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xxxx</w:t>
            </w:r>
            <w:proofErr w:type="spellEnd"/>
          </w:p>
        </w:tc>
        <w:tc>
          <w:tcPr>
            <w:tcW w:w="2608" w:type="dxa"/>
            <w:vAlign w:val="center"/>
          </w:tcPr>
          <w:p w14:paraId="7AB7A05F" w14:textId="77777777" w:rsidR="00AA54AD" w:rsidRPr="00E34503" w:rsidRDefault="00AA54AD" w:rsidP="00D575CB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4E3FE3">
              <w:rPr>
                <w:rFonts w:ascii="Times New Roman" w:hAnsi="Times New Roman"/>
                <w:bCs/>
                <w:i/>
                <w:iCs/>
                <w:sz w:val="22"/>
                <w:szCs w:val="22"/>
                <w:highlight w:val="yellow"/>
              </w:rPr>
              <w:t>jméno, příjmení, e-mail, telefonní číslo</w:t>
            </w:r>
          </w:p>
        </w:tc>
      </w:tr>
    </w:tbl>
    <w:p w14:paraId="4EC116D1" w14:textId="77777777" w:rsidR="00AA54AD" w:rsidRDefault="00AA54AD" w:rsidP="00AA54AD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13D6FD73" w14:textId="1F74C14D" w:rsidR="003138D8" w:rsidRPr="00DB633A" w:rsidRDefault="003138D8" w:rsidP="003138D8">
      <w:pPr>
        <w:pStyle w:val="Bezmezer1"/>
        <w:rPr>
          <w:rFonts w:ascii="Times New Roman" w:hAnsi="Times New Roman"/>
          <w:b/>
          <w:sz w:val="24"/>
          <w:szCs w:val="24"/>
        </w:rPr>
      </w:pPr>
      <w:r w:rsidRPr="00DB633A">
        <w:rPr>
          <w:rFonts w:ascii="Times New Roman" w:hAnsi="Times New Roman"/>
          <w:b/>
          <w:sz w:val="24"/>
          <w:szCs w:val="24"/>
        </w:rPr>
        <w:t>Čestně prohlašuji, že veškeré uvedené údaje jsou úplné a pravdivé a dodavatel bezvýhradně splňuje požadavky na technickou kvalifikaci dodavatele uvedené v zadávacích podmínkách.</w:t>
      </w:r>
    </w:p>
    <w:p w14:paraId="39C5E8E3" w14:textId="77777777" w:rsidR="003138D8" w:rsidRPr="00DB633A" w:rsidRDefault="003138D8" w:rsidP="003138D8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78842A92" w14:textId="77777777" w:rsidR="003138D8" w:rsidRPr="00DB633A" w:rsidRDefault="003138D8" w:rsidP="003138D8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016228A4" w14:textId="77777777" w:rsidR="003138D8" w:rsidRPr="00DB633A" w:rsidRDefault="003138D8" w:rsidP="003138D8">
      <w:pPr>
        <w:pStyle w:val="Bezmezer1"/>
        <w:rPr>
          <w:rFonts w:ascii="Times New Roman" w:hAnsi="Times New Roman"/>
          <w:bCs/>
          <w:sz w:val="24"/>
          <w:szCs w:val="24"/>
        </w:rPr>
      </w:pPr>
      <w:r w:rsidRPr="00DB633A">
        <w:rPr>
          <w:rFonts w:ascii="Times New Roman" w:hAnsi="Times New Roman"/>
          <w:bCs/>
          <w:sz w:val="24"/>
          <w:szCs w:val="24"/>
        </w:rPr>
        <w:t xml:space="preserve">V </w:t>
      </w:r>
      <w:r w:rsidRPr="00DB633A">
        <w:rPr>
          <w:rFonts w:ascii="Times New Roman" w:hAnsi="Times New Roman"/>
          <w:bCs/>
          <w:sz w:val="24"/>
          <w:szCs w:val="24"/>
          <w:highlight w:val="yellow"/>
        </w:rPr>
        <w:t xml:space="preserve">.......................................... </w:t>
      </w:r>
      <w:r w:rsidRPr="00DB633A">
        <w:rPr>
          <w:rFonts w:ascii="Times New Roman" w:hAnsi="Times New Roman"/>
          <w:bCs/>
          <w:sz w:val="24"/>
          <w:szCs w:val="24"/>
        </w:rPr>
        <w:t xml:space="preserve">dne </w:t>
      </w:r>
      <w:r w:rsidRPr="00DB633A">
        <w:rPr>
          <w:rFonts w:ascii="Times New Roman" w:hAnsi="Times New Roman"/>
          <w:bCs/>
          <w:sz w:val="24"/>
          <w:szCs w:val="24"/>
          <w:highlight w:val="yellow"/>
        </w:rPr>
        <w:t>...................</w:t>
      </w:r>
    </w:p>
    <w:p w14:paraId="64F9A68D" w14:textId="77777777" w:rsidR="003138D8" w:rsidRPr="00DB633A" w:rsidRDefault="003138D8" w:rsidP="003138D8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58775FCD" w14:textId="77777777" w:rsidR="003138D8" w:rsidRPr="00DB633A" w:rsidRDefault="003138D8" w:rsidP="003138D8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76A32545" w14:textId="77777777" w:rsidR="003138D8" w:rsidRPr="00DB633A" w:rsidRDefault="003138D8" w:rsidP="003138D8">
      <w:pPr>
        <w:pStyle w:val="Bezmezer1"/>
        <w:rPr>
          <w:rFonts w:ascii="Times New Roman" w:hAnsi="Times New Roman"/>
          <w:bCs/>
          <w:sz w:val="24"/>
          <w:szCs w:val="24"/>
        </w:rPr>
      </w:pPr>
    </w:p>
    <w:p w14:paraId="6BD9B430" w14:textId="77777777" w:rsidR="003138D8" w:rsidRPr="00DB633A" w:rsidRDefault="003138D8" w:rsidP="003138D8">
      <w:pPr>
        <w:pStyle w:val="Bezmezer1"/>
        <w:rPr>
          <w:rFonts w:ascii="Times New Roman" w:hAnsi="Times New Roman"/>
          <w:bCs/>
          <w:sz w:val="24"/>
          <w:szCs w:val="24"/>
        </w:rPr>
      </w:pPr>
      <w:r w:rsidRPr="00DB633A">
        <w:rPr>
          <w:rFonts w:ascii="Times New Roman" w:hAnsi="Times New Roman"/>
          <w:bCs/>
          <w:sz w:val="24"/>
          <w:szCs w:val="24"/>
        </w:rPr>
        <w:t>..............................................................</w:t>
      </w:r>
    </w:p>
    <w:p w14:paraId="64E39BE2" w14:textId="5FD7346E" w:rsidR="00764B0F" w:rsidRPr="000E3560" w:rsidRDefault="003138D8" w:rsidP="001F4507">
      <w:pPr>
        <w:pStyle w:val="Bezmezer1"/>
        <w:rPr>
          <w:rFonts w:ascii="Times New Roman" w:hAnsi="Times New Roman"/>
          <w:sz w:val="24"/>
          <w:szCs w:val="24"/>
        </w:rPr>
      </w:pPr>
      <w:r w:rsidRPr="007D3E2F">
        <w:rPr>
          <w:rFonts w:ascii="Times New Roman" w:hAnsi="Times New Roman"/>
          <w:bCs/>
          <w:i/>
          <w:iCs/>
          <w:sz w:val="24"/>
          <w:szCs w:val="24"/>
          <w:highlight w:val="yellow"/>
        </w:rPr>
        <w:t>účastník doplní jméno, příjmení, funkci a podpis osoby oprávněné jednat za dodavatel</w:t>
      </w:r>
      <w:r w:rsidR="005D52DE" w:rsidRPr="007D3E2F">
        <w:rPr>
          <w:rFonts w:ascii="Times New Roman" w:hAnsi="Times New Roman"/>
          <w:bCs/>
          <w:i/>
          <w:iCs/>
          <w:sz w:val="24"/>
          <w:szCs w:val="24"/>
          <w:highlight w:val="yellow"/>
        </w:rPr>
        <w:t>e</w:t>
      </w:r>
    </w:p>
    <w:sectPr w:rsidR="00764B0F" w:rsidRPr="000E3560" w:rsidSect="0038457F">
      <w:headerReference w:type="default" r:id="rId7"/>
      <w:footerReference w:type="default" r:id="rId8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82A7D" w14:textId="77777777" w:rsidR="00C469B1" w:rsidRDefault="00C469B1" w:rsidP="00B13568">
      <w:r>
        <w:separator/>
      </w:r>
    </w:p>
  </w:endnote>
  <w:endnote w:type="continuationSeparator" w:id="0">
    <w:p w14:paraId="035A6F4A" w14:textId="77777777" w:rsidR="00C469B1" w:rsidRDefault="00C469B1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90F3F1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1CEB52D9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C6836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AC6836">
      <w:rPr>
        <w:rStyle w:val="slostrnky"/>
        <w:noProof/>
      </w:rPr>
      <w:t>2</w:t>
    </w:r>
    <w:r>
      <w:rPr>
        <w:rStyle w:val="slostrnky"/>
      </w:rPr>
      <w:fldChar w:fldCharType="end"/>
    </w:r>
  </w:p>
  <w:p w14:paraId="0AD610B3" w14:textId="77777777" w:rsidR="00B13568" w:rsidRDefault="00B13568">
    <w:pPr>
      <w:pStyle w:val="Zpat"/>
    </w:pPr>
  </w:p>
  <w:p w14:paraId="514B498A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87E09B" w14:textId="77777777" w:rsidR="00C469B1" w:rsidRDefault="00C469B1" w:rsidP="00B13568">
      <w:r>
        <w:separator/>
      </w:r>
    </w:p>
  </w:footnote>
  <w:footnote w:type="continuationSeparator" w:id="0">
    <w:p w14:paraId="55E0C8C5" w14:textId="77777777" w:rsidR="00C469B1" w:rsidRDefault="00C469B1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614AE" w14:textId="77777777" w:rsidR="00B45862" w:rsidRDefault="00B45862" w:rsidP="00B45862">
    <w:pPr>
      <w:pStyle w:val="Zhlav"/>
    </w:pPr>
    <w:r w:rsidRPr="00D860D8">
      <w:rPr>
        <w:noProof/>
      </w:rPr>
      <w:drawing>
        <wp:anchor distT="0" distB="0" distL="114300" distR="114300" simplePos="0" relativeHeight="251660288" behindDoc="0" locked="0" layoutInCell="1" allowOverlap="1" wp14:anchorId="46FEEBC4" wp14:editId="3CA7ABC0">
          <wp:simplePos x="0" y="0"/>
          <wp:positionH relativeFrom="margin">
            <wp:align>left</wp:align>
          </wp:positionH>
          <wp:positionV relativeFrom="paragraph">
            <wp:posOffset>97155</wp:posOffset>
          </wp:positionV>
          <wp:extent cx="1920240" cy="776605"/>
          <wp:effectExtent l="0" t="0" r="3810" b="4445"/>
          <wp:wrapSquare wrapText="bothSides"/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F5010">
      <w:rPr>
        <w:noProof/>
      </w:rPr>
      <w:drawing>
        <wp:anchor distT="0" distB="0" distL="114300" distR="114300" simplePos="0" relativeHeight="251659264" behindDoc="1" locked="0" layoutInCell="1" allowOverlap="1" wp14:anchorId="0774ADA9" wp14:editId="2236D5C2">
          <wp:simplePos x="0" y="0"/>
          <wp:positionH relativeFrom="column">
            <wp:posOffset>5980430</wp:posOffset>
          </wp:positionH>
          <wp:positionV relativeFrom="paragraph">
            <wp:posOffset>97155</wp:posOffset>
          </wp:positionV>
          <wp:extent cx="2771775" cy="809625"/>
          <wp:effectExtent l="0" t="0" r="9525" b="9525"/>
          <wp:wrapTight wrapText="bothSides">
            <wp:wrapPolygon edited="0">
              <wp:start x="0" y="0"/>
              <wp:lineTo x="0" y="21346"/>
              <wp:lineTo x="21526" y="21346"/>
              <wp:lineTo x="2152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45862" w14:paraId="3963DC15" w14:textId="77777777" w:rsidTr="00D575CB">
      <w:trPr>
        <w:trHeight w:val="851"/>
      </w:trPr>
      <w:tc>
        <w:tcPr>
          <w:tcW w:w="5145" w:type="dxa"/>
          <w:vAlign w:val="center"/>
        </w:tcPr>
        <w:p w14:paraId="2F941687" w14:textId="77777777" w:rsidR="00B45862" w:rsidRDefault="00B45862" w:rsidP="00B45862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</w:pPr>
        </w:p>
        <w:p w14:paraId="5F310D8F" w14:textId="77777777" w:rsidR="00B45862" w:rsidRPr="0096311A" w:rsidRDefault="00B45862" w:rsidP="00B45862">
          <w:pPr>
            <w:pStyle w:val="Zhlav"/>
            <w:ind w:left="390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říl</w:t>
          </w:r>
          <w:r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o</w:t>
          </w:r>
          <w:r w:rsidRPr="0096311A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ha č. 3 – Technická kvalifikace</w:t>
          </w:r>
        </w:p>
      </w:tc>
      <w:tc>
        <w:tcPr>
          <w:tcW w:w="5065" w:type="dxa"/>
          <w:vAlign w:val="center"/>
        </w:tcPr>
        <w:p w14:paraId="77E222F4" w14:textId="77777777" w:rsidR="00B45862" w:rsidRDefault="00B45862" w:rsidP="00B45862">
          <w:pPr>
            <w:pStyle w:val="Zhlav"/>
            <w:jc w:val="center"/>
          </w:pPr>
        </w:p>
      </w:tc>
    </w:tr>
  </w:tbl>
  <w:p w14:paraId="044DF13A" w14:textId="6E9560FA" w:rsidR="00B45862" w:rsidRDefault="00B4586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E6C97"/>
    <w:multiLevelType w:val="hybridMultilevel"/>
    <w:tmpl w:val="B9AA633A"/>
    <w:lvl w:ilvl="0" w:tplc="BB4CCA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197882"/>
    <w:multiLevelType w:val="hybridMultilevel"/>
    <w:tmpl w:val="C01227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961827">
    <w:abstractNumId w:val="5"/>
  </w:num>
  <w:num w:numId="2" w16cid:durableId="1914971573">
    <w:abstractNumId w:val="6"/>
  </w:num>
  <w:num w:numId="3" w16cid:durableId="870604120">
    <w:abstractNumId w:val="4"/>
  </w:num>
  <w:num w:numId="4" w16cid:durableId="1526091101">
    <w:abstractNumId w:val="0"/>
  </w:num>
  <w:num w:numId="5" w16cid:durableId="1033845761">
    <w:abstractNumId w:val="1"/>
  </w:num>
  <w:num w:numId="6" w16cid:durableId="587081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69384339">
    <w:abstractNumId w:val="3"/>
  </w:num>
  <w:num w:numId="8" w16cid:durableId="1683970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2709C"/>
    <w:rsid w:val="000341C0"/>
    <w:rsid w:val="00070EED"/>
    <w:rsid w:val="000A1657"/>
    <w:rsid w:val="000C0B3D"/>
    <w:rsid w:val="000C3F84"/>
    <w:rsid w:val="000C5117"/>
    <w:rsid w:val="000E3560"/>
    <w:rsid w:val="00142CA1"/>
    <w:rsid w:val="001452D9"/>
    <w:rsid w:val="0015081D"/>
    <w:rsid w:val="00154FAD"/>
    <w:rsid w:val="00160C04"/>
    <w:rsid w:val="001B0B6B"/>
    <w:rsid w:val="001B2A7B"/>
    <w:rsid w:val="001E3A3E"/>
    <w:rsid w:val="001F4507"/>
    <w:rsid w:val="002002C9"/>
    <w:rsid w:val="00200577"/>
    <w:rsid w:val="002277C2"/>
    <w:rsid w:val="002577B8"/>
    <w:rsid w:val="002A6BF8"/>
    <w:rsid w:val="002D7C96"/>
    <w:rsid w:val="002E539E"/>
    <w:rsid w:val="002F3A71"/>
    <w:rsid w:val="003138D8"/>
    <w:rsid w:val="00325672"/>
    <w:rsid w:val="00331AFC"/>
    <w:rsid w:val="003370AA"/>
    <w:rsid w:val="00342A20"/>
    <w:rsid w:val="00343525"/>
    <w:rsid w:val="0035628D"/>
    <w:rsid w:val="00381871"/>
    <w:rsid w:val="0038457F"/>
    <w:rsid w:val="003A46DA"/>
    <w:rsid w:val="003C00F5"/>
    <w:rsid w:val="003F4FA8"/>
    <w:rsid w:val="00470797"/>
    <w:rsid w:val="0047090C"/>
    <w:rsid w:val="0049211E"/>
    <w:rsid w:val="004A0985"/>
    <w:rsid w:val="004A5FB4"/>
    <w:rsid w:val="004A6193"/>
    <w:rsid w:val="004B209B"/>
    <w:rsid w:val="004B6A95"/>
    <w:rsid w:val="004D5A36"/>
    <w:rsid w:val="004E7524"/>
    <w:rsid w:val="005044AB"/>
    <w:rsid w:val="00531B6A"/>
    <w:rsid w:val="00535CB8"/>
    <w:rsid w:val="00571FFC"/>
    <w:rsid w:val="005B25C7"/>
    <w:rsid w:val="005B660C"/>
    <w:rsid w:val="005D056B"/>
    <w:rsid w:val="005D52DE"/>
    <w:rsid w:val="006127DC"/>
    <w:rsid w:val="0063444D"/>
    <w:rsid w:val="006366F3"/>
    <w:rsid w:val="0065761D"/>
    <w:rsid w:val="00660266"/>
    <w:rsid w:val="006650C1"/>
    <w:rsid w:val="00667A9D"/>
    <w:rsid w:val="00683F30"/>
    <w:rsid w:val="006F2A6C"/>
    <w:rsid w:val="007202C2"/>
    <w:rsid w:val="0074268A"/>
    <w:rsid w:val="0076168B"/>
    <w:rsid w:val="007632EF"/>
    <w:rsid w:val="00764B0F"/>
    <w:rsid w:val="00776483"/>
    <w:rsid w:val="007939F3"/>
    <w:rsid w:val="00795F7D"/>
    <w:rsid w:val="007C6C33"/>
    <w:rsid w:val="007D3E2F"/>
    <w:rsid w:val="007E1A3A"/>
    <w:rsid w:val="007F4C0E"/>
    <w:rsid w:val="00801185"/>
    <w:rsid w:val="00837158"/>
    <w:rsid w:val="0087585D"/>
    <w:rsid w:val="00880EEA"/>
    <w:rsid w:val="00885794"/>
    <w:rsid w:val="00886D4D"/>
    <w:rsid w:val="008B3696"/>
    <w:rsid w:val="008B63A7"/>
    <w:rsid w:val="008F16B2"/>
    <w:rsid w:val="008F6C2F"/>
    <w:rsid w:val="00927A7E"/>
    <w:rsid w:val="00941358"/>
    <w:rsid w:val="009708DF"/>
    <w:rsid w:val="009852D8"/>
    <w:rsid w:val="00990625"/>
    <w:rsid w:val="009B00DC"/>
    <w:rsid w:val="009B179E"/>
    <w:rsid w:val="009C7298"/>
    <w:rsid w:val="009D6653"/>
    <w:rsid w:val="00A052ED"/>
    <w:rsid w:val="00A3694F"/>
    <w:rsid w:val="00A50B84"/>
    <w:rsid w:val="00A5625C"/>
    <w:rsid w:val="00A96980"/>
    <w:rsid w:val="00AA54AD"/>
    <w:rsid w:val="00AA67B5"/>
    <w:rsid w:val="00AB0740"/>
    <w:rsid w:val="00AC6836"/>
    <w:rsid w:val="00AD376F"/>
    <w:rsid w:val="00AD3CE6"/>
    <w:rsid w:val="00AD6B2E"/>
    <w:rsid w:val="00B045D7"/>
    <w:rsid w:val="00B13568"/>
    <w:rsid w:val="00B3603C"/>
    <w:rsid w:val="00B42657"/>
    <w:rsid w:val="00B45862"/>
    <w:rsid w:val="00B746F3"/>
    <w:rsid w:val="00B75D6B"/>
    <w:rsid w:val="00B86157"/>
    <w:rsid w:val="00BA6099"/>
    <w:rsid w:val="00BC2578"/>
    <w:rsid w:val="00BE319F"/>
    <w:rsid w:val="00C018F3"/>
    <w:rsid w:val="00C0239D"/>
    <w:rsid w:val="00C02F30"/>
    <w:rsid w:val="00C033DB"/>
    <w:rsid w:val="00C0345A"/>
    <w:rsid w:val="00C32993"/>
    <w:rsid w:val="00C469B1"/>
    <w:rsid w:val="00C53372"/>
    <w:rsid w:val="00C73902"/>
    <w:rsid w:val="00C94E4B"/>
    <w:rsid w:val="00C95ECA"/>
    <w:rsid w:val="00C97A90"/>
    <w:rsid w:val="00CB0973"/>
    <w:rsid w:val="00CC3183"/>
    <w:rsid w:val="00D05F61"/>
    <w:rsid w:val="00D337C9"/>
    <w:rsid w:val="00D65586"/>
    <w:rsid w:val="00D706A5"/>
    <w:rsid w:val="00D82F7B"/>
    <w:rsid w:val="00D90332"/>
    <w:rsid w:val="00DA3B49"/>
    <w:rsid w:val="00DB633A"/>
    <w:rsid w:val="00DD44B3"/>
    <w:rsid w:val="00DF715B"/>
    <w:rsid w:val="00E04CFF"/>
    <w:rsid w:val="00E1225B"/>
    <w:rsid w:val="00E14948"/>
    <w:rsid w:val="00E17603"/>
    <w:rsid w:val="00E20B03"/>
    <w:rsid w:val="00E4446B"/>
    <w:rsid w:val="00E83E28"/>
    <w:rsid w:val="00EA2007"/>
    <w:rsid w:val="00EC14A6"/>
    <w:rsid w:val="00EE66D7"/>
    <w:rsid w:val="00EF2ECD"/>
    <w:rsid w:val="00F141C3"/>
    <w:rsid w:val="00F6724F"/>
    <w:rsid w:val="00F723B2"/>
    <w:rsid w:val="00F77EA3"/>
    <w:rsid w:val="00FB24C2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8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218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59</cp:revision>
  <dcterms:created xsi:type="dcterms:W3CDTF">2024-05-28T16:06:00Z</dcterms:created>
  <dcterms:modified xsi:type="dcterms:W3CDTF">2024-08-29T10:40:00Z</dcterms:modified>
</cp:coreProperties>
</file>